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8CF" w:rsidRDefault="00334BB6">
      <w:r>
        <w:t>Art Project: Neoclassicism and Romanticism</w:t>
      </w:r>
    </w:p>
    <w:p w:rsidR="006B78CF" w:rsidRDefault="00334BB6"/>
    <w:tbl>
      <w:tblPr>
        <w:tblStyle w:val="TableGrid"/>
        <w:tblW w:w="0" w:type="auto"/>
        <w:tblLook w:val="00BF"/>
      </w:tblPr>
      <w:tblGrid>
        <w:gridCol w:w="5220"/>
        <w:gridCol w:w="5220"/>
      </w:tblGrid>
      <w:tr w:rsidR="006B78CF">
        <w:tc>
          <w:tcPr>
            <w:tcW w:w="5220" w:type="dxa"/>
          </w:tcPr>
          <w:p w:rsidR="006B78CF" w:rsidRDefault="00334BB6" w:rsidP="006B78CF">
            <w:pPr>
              <w:jc w:val="center"/>
            </w:pPr>
            <w:r>
              <w:t>Neoclassicism</w:t>
            </w:r>
          </w:p>
        </w:tc>
        <w:tc>
          <w:tcPr>
            <w:tcW w:w="5220" w:type="dxa"/>
          </w:tcPr>
          <w:p w:rsidR="006B78CF" w:rsidRDefault="00334BB6" w:rsidP="006B78CF">
            <w:pPr>
              <w:jc w:val="center"/>
            </w:pPr>
            <w:r>
              <w:t>Romanticism</w:t>
            </w:r>
          </w:p>
        </w:tc>
      </w:tr>
      <w:tr w:rsidR="006B78CF">
        <w:tc>
          <w:tcPr>
            <w:tcW w:w="5220" w:type="dxa"/>
          </w:tcPr>
          <w:p w:rsidR="006B78CF" w:rsidRDefault="00334BB6">
            <w:proofErr w:type="spellStart"/>
            <w:r>
              <w:t>Df</w:t>
            </w:r>
            <w:proofErr w:type="spellEnd"/>
            <w:r>
              <w:t>:</w:t>
            </w:r>
          </w:p>
        </w:tc>
        <w:tc>
          <w:tcPr>
            <w:tcW w:w="5220" w:type="dxa"/>
          </w:tcPr>
          <w:p w:rsidR="006B78CF" w:rsidRDefault="00334BB6">
            <w:proofErr w:type="spellStart"/>
            <w:r>
              <w:t>Df</w:t>
            </w:r>
            <w:proofErr w:type="spellEnd"/>
            <w:r>
              <w:t>:</w:t>
            </w:r>
          </w:p>
        </w:tc>
      </w:tr>
      <w:tr w:rsidR="006B78CF">
        <w:tc>
          <w:tcPr>
            <w:tcW w:w="5220" w:type="dxa"/>
          </w:tcPr>
          <w:p w:rsidR="006B78CF" w:rsidRDefault="00334BB6">
            <w:proofErr w:type="spellStart"/>
            <w:r>
              <w:t>Pic</w:t>
            </w:r>
            <w:proofErr w:type="spellEnd"/>
            <w:r>
              <w:t>:</w:t>
            </w:r>
          </w:p>
        </w:tc>
        <w:tc>
          <w:tcPr>
            <w:tcW w:w="5220" w:type="dxa"/>
          </w:tcPr>
          <w:p w:rsidR="006B78CF" w:rsidRDefault="00334BB6">
            <w:proofErr w:type="spellStart"/>
            <w:r>
              <w:t>Pic</w:t>
            </w:r>
            <w:proofErr w:type="spellEnd"/>
            <w:r>
              <w:t>:</w:t>
            </w:r>
          </w:p>
        </w:tc>
      </w:tr>
      <w:tr w:rsidR="006B78CF">
        <w:tc>
          <w:tcPr>
            <w:tcW w:w="5220" w:type="dxa"/>
          </w:tcPr>
          <w:p w:rsidR="006B78CF" w:rsidRDefault="00334BB6">
            <w:r>
              <w:t>URL:</w:t>
            </w:r>
          </w:p>
        </w:tc>
        <w:tc>
          <w:tcPr>
            <w:tcW w:w="5220" w:type="dxa"/>
          </w:tcPr>
          <w:p w:rsidR="006B78CF" w:rsidRDefault="00334BB6">
            <w:r>
              <w:t>URL:</w:t>
            </w:r>
          </w:p>
        </w:tc>
      </w:tr>
      <w:tr w:rsidR="006B78CF">
        <w:tc>
          <w:tcPr>
            <w:tcW w:w="5220" w:type="dxa"/>
          </w:tcPr>
          <w:p w:rsidR="006B78CF" w:rsidRDefault="00334BB6">
            <w:r>
              <w:t>Describe/Explain:</w:t>
            </w:r>
          </w:p>
        </w:tc>
        <w:tc>
          <w:tcPr>
            <w:tcW w:w="5220" w:type="dxa"/>
          </w:tcPr>
          <w:p w:rsidR="006B78CF" w:rsidRDefault="00334BB6">
            <w:r>
              <w:t>Describe/Explain:</w:t>
            </w:r>
          </w:p>
        </w:tc>
      </w:tr>
    </w:tbl>
    <w:p w:rsidR="006B78CF" w:rsidRDefault="00334BB6"/>
    <w:sectPr w:rsidR="006B78CF" w:rsidSect="006B78CF">
      <w:pgSz w:w="12240" w:h="15840"/>
      <w:pgMar w:top="720" w:right="1008" w:bottom="720" w:left="1008" w:header="720" w:footer="86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F5FEE"/>
    <w:rsid w:val="00334BB6"/>
    <w:rsid w:val="00E60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B78CF"/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Art Project: Neoclassicism and Romanticism</vt:lpstr>
    </vt:vector>
  </TitlesOfParts>
  <Company>school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 Project: Neoclassicism and Romanticism</dc:title>
  <dc:creator>chhoteka khiev</dc:creator>
  <cp:lastModifiedBy>teacher</cp:lastModifiedBy>
  <cp:revision>2</cp:revision>
  <dcterms:created xsi:type="dcterms:W3CDTF">2012-12-21T18:33:00Z</dcterms:created>
  <dcterms:modified xsi:type="dcterms:W3CDTF">2012-12-21T18:33:00Z</dcterms:modified>
</cp:coreProperties>
</file>